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41" w:rsidRPr="00305C41" w:rsidRDefault="00305C41" w:rsidP="00305C41">
      <w:pPr>
        <w:widowControl w:val="0"/>
        <w:jc w:val="center"/>
        <w:rPr>
          <w:rFonts w:ascii="Comic Sans MS" w:hAnsi="Comic Sans MS"/>
          <w:sz w:val="90"/>
          <w:szCs w:val="90"/>
          <w:lang w:val="en-CA"/>
          <w14:ligatures w14:val="none"/>
        </w:rPr>
      </w:pPr>
      <w:r w:rsidRPr="00305C41">
        <w:rPr>
          <w:rFonts w:ascii="Comic Sans MS" w:hAnsi="Comic Sans MS"/>
          <w:sz w:val="90"/>
          <w:szCs w:val="90"/>
          <w:lang w:val="en-CA"/>
          <w14:ligatures w14:val="none"/>
        </w:rPr>
        <w:t>Centre d</w:t>
      </w:r>
      <w:r w:rsidRPr="00305C41">
        <w:rPr>
          <w:rFonts w:ascii="Comic Sans MS" w:hAnsi="Comic Sans MS"/>
          <w:sz w:val="90"/>
          <w:szCs w:val="90"/>
          <w14:ligatures w14:val="none"/>
        </w:rPr>
        <w:t xml:space="preserve">e </w:t>
      </w:r>
      <w:r w:rsidR="004E3A36">
        <w:rPr>
          <w:rFonts w:ascii="Comic Sans MS" w:hAnsi="Comic Sans MS"/>
          <w:sz w:val="90"/>
          <w:szCs w:val="90"/>
          <w14:ligatures w14:val="none"/>
        </w:rPr>
        <w:t>fractions</w:t>
      </w:r>
    </w:p>
    <w:p w:rsidR="00305C41" w:rsidRPr="005C40AA" w:rsidRDefault="00305C41" w:rsidP="00305C41">
      <w:pPr>
        <w:widowControl w:val="0"/>
        <w:jc w:val="center"/>
        <w:rPr>
          <w:rFonts w:ascii="Comic Sans MS" w:hAnsi="Comic Sans MS"/>
          <w:sz w:val="44"/>
          <w:szCs w:val="44"/>
          <w14:ligatures w14:val="none"/>
        </w:rPr>
      </w:pPr>
      <w:r w:rsidRPr="005C40AA">
        <w:rPr>
          <w:rFonts w:ascii="Comic Sans MS" w:hAnsi="Comic Sans MS"/>
          <w:sz w:val="56"/>
          <w:szCs w:val="56"/>
          <w14:ligatures w14:val="none"/>
        </w:rPr>
        <w:t>Je peux</w:t>
      </w:r>
    </w:p>
    <w:p w:rsidR="004E3A36" w:rsidRDefault="00305C41" w:rsidP="00305C41">
      <w:pPr>
        <w:widowControl w:val="0"/>
        <w:ind w:left="567" w:hanging="567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44"/>
          <w:szCs w:val="44"/>
          <w14:ligatures w14:val="none"/>
        </w:rPr>
        <w:t>***</w:t>
      </w:r>
      <w:r w:rsidR="004E3A36">
        <w:rPr>
          <w:rFonts w:ascii="Comic Sans MS" w:hAnsi="Comic Sans MS"/>
          <w:sz w:val="44"/>
          <w:szCs w:val="44"/>
          <w14:ligatures w14:val="none"/>
        </w:rPr>
        <w:t>À partir de la collection de jetons dans le panier, créer une mosaïque en respectant les consignes suivantes :</w:t>
      </w:r>
    </w:p>
    <w:p w:rsidR="00305C41" w:rsidRPr="00831C55" w:rsidRDefault="00305C41" w:rsidP="004E3A36">
      <w:pPr>
        <w:pStyle w:val="Paragraphedeliste"/>
        <w:widowControl w:val="0"/>
        <w:numPr>
          <w:ilvl w:val="0"/>
          <w:numId w:val="2"/>
        </w:numPr>
        <w:rPr>
          <w:rFonts w:ascii="Comic Sans MS" w:hAnsi="Comic Sans MS"/>
          <w:sz w:val="60"/>
          <w:szCs w:val="60"/>
          <w14:ligatures w14:val="none"/>
        </w:rPr>
      </w:pPr>
      <w:r w:rsidRPr="004E3A36">
        <w:rPr>
          <w:rFonts w:ascii="Comic Sans MS" w:hAnsi="Comic Sans MS"/>
          <w:sz w:val="44"/>
          <w:szCs w:val="44"/>
          <w14:ligatures w14:val="none"/>
        </w:rPr>
        <w:t xml:space="preserve"> </w:t>
      </w:r>
      <w:r w:rsidR="004E3A36" w:rsidRPr="004E3A36">
        <w:rPr>
          <w:rFonts w:ascii="Comic Sans MS" w:hAnsi="Comic Sans MS"/>
          <w:sz w:val="60"/>
          <w:szCs w:val="60"/>
          <w14:ligatures w14:val="none"/>
        </w:rPr>
        <w:t>⅛</w:t>
      </w:r>
      <w:r w:rsidR="004E3A36">
        <w:rPr>
          <w:rFonts w:ascii="Comic Sans MS" w:hAnsi="Comic Sans MS"/>
          <w:sz w:val="60"/>
          <w:szCs w:val="60"/>
          <w14:ligatures w14:val="none"/>
        </w:rPr>
        <w:t xml:space="preserve"> </w:t>
      </w:r>
      <w:r w:rsidR="004E3A36">
        <w:rPr>
          <w:rFonts w:ascii="Comic Sans MS" w:hAnsi="Comic Sans MS"/>
          <w:sz w:val="44"/>
          <w:szCs w:val="44"/>
          <w14:ligatures w14:val="none"/>
        </w:rPr>
        <w:t>des</w:t>
      </w:r>
      <w:r w:rsidR="00831C55">
        <w:rPr>
          <w:rFonts w:ascii="Comic Sans MS" w:hAnsi="Comic Sans MS"/>
          <w:sz w:val="44"/>
          <w:szCs w:val="44"/>
          <w14:ligatures w14:val="none"/>
        </w:rPr>
        <w:t xml:space="preserve"> jetons utilisés sont jaunes.</w:t>
      </w:r>
    </w:p>
    <w:p w:rsidR="00831C55" w:rsidRPr="00831C55" w:rsidRDefault="00831C55" w:rsidP="004E3A36">
      <w:pPr>
        <w:pStyle w:val="Paragraphedeliste"/>
        <w:widowControl w:val="0"/>
        <w:numPr>
          <w:ilvl w:val="0"/>
          <w:numId w:val="2"/>
        </w:numPr>
        <w:rPr>
          <w:rFonts w:ascii="Comic Sans MS" w:hAnsi="Comic Sans MS"/>
          <w:sz w:val="60"/>
          <w:szCs w:val="60"/>
          <w14:ligatures w14:val="none"/>
        </w:rPr>
      </w:pPr>
      <w:r w:rsidRPr="00831C55">
        <w:rPr>
          <w:rFonts w:ascii="Comic Sans MS" w:hAnsi="Comic Sans MS"/>
          <w:sz w:val="44"/>
          <w:szCs w:val="44"/>
          <w14:ligatures w14:val="none"/>
        </w:rPr>
        <w:t xml:space="preserve"> </w:t>
      </w:r>
      <w:r w:rsidRPr="00831C55">
        <w:rPr>
          <w:rFonts w:ascii="Comic Sans MS" w:hAnsi="Comic Sans MS"/>
          <w:sz w:val="60"/>
          <w:szCs w:val="60"/>
          <w14:ligatures w14:val="none"/>
        </w:rPr>
        <w:t>½</w:t>
      </w:r>
      <w:r>
        <w:rPr>
          <w:rFonts w:ascii="Comic Sans MS" w:hAnsi="Comic Sans MS"/>
          <w:sz w:val="44"/>
          <w:szCs w:val="44"/>
          <w14:ligatures w14:val="none"/>
        </w:rPr>
        <w:t xml:space="preserve"> des jetons utilisés sont bleus.</w:t>
      </w:r>
    </w:p>
    <w:p w:rsidR="00831C55" w:rsidRPr="00831C55" w:rsidRDefault="00831C55" w:rsidP="004E3A36">
      <w:pPr>
        <w:pStyle w:val="Paragraphedeliste"/>
        <w:widowControl w:val="0"/>
        <w:numPr>
          <w:ilvl w:val="0"/>
          <w:numId w:val="2"/>
        </w:numPr>
        <w:rPr>
          <w:rFonts w:ascii="Comic Sans MS" w:hAnsi="Comic Sans MS"/>
          <w:sz w:val="60"/>
          <w:szCs w:val="60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 xml:space="preserve"> </w:t>
      </w:r>
      <w:r w:rsidRPr="00831C55">
        <w:rPr>
          <w:rFonts w:ascii="Comic Sans MS" w:hAnsi="Comic Sans MS"/>
          <w:sz w:val="60"/>
          <w:szCs w:val="60"/>
          <w14:ligatures w14:val="none"/>
        </w:rPr>
        <w:t>¼</w:t>
      </w:r>
      <w:r>
        <w:rPr>
          <w:rFonts w:ascii="Comic Sans MS" w:hAnsi="Comic Sans MS"/>
          <w:sz w:val="44"/>
          <w:szCs w:val="44"/>
          <w14:ligatures w14:val="none"/>
        </w:rPr>
        <w:t xml:space="preserve"> des jetons utilisés sont verts.</w:t>
      </w:r>
    </w:p>
    <w:p w:rsidR="005C40AA" w:rsidRPr="00831C55" w:rsidRDefault="00305C41" w:rsidP="005C40AA">
      <w:pPr>
        <w:widowControl w:val="0"/>
        <w:ind w:left="567" w:hanging="567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 w:rsidR="00831C55">
        <w:rPr>
          <w:rFonts w:ascii="Comic Sans MS" w:hAnsi="Comic Sans MS"/>
          <w:sz w:val="44"/>
          <w:szCs w:val="44"/>
        </w:rPr>
        <w:t>***Indique dans ton cahier la fraction des jetons qui est d’une autre couleur que jaune, bleu et vert.</w:t>
      </w:r>
    </w:p>
    <w:p w:rsidR="005C40AA" w:rsidRPr="00831C55" w:rsidRDefault="00305C41" w:rsidP="00305C41">
      <w:pPr>
        <w:widowControl w:val="0"/>
        <w:ind w:left="567" w:hanging="567"/>
        <w:rPr>
          <w:rFonts w:ascii="Comic Sans MS" w:hAnsi="Comic Sans MS"/>
          <w:sz w:val="44"/>
          <w:szCs w:val="44"/>
        </w:rPr>
      </w:pPr>
      <w:r>
        <w:rPr>
          <w:rFonts w:ascii="Symbol" w:hAnsi="Symbol"/>
          <w:lang w:val="x-none"/>
        </w:rPr>
        <w:t></w:t>
      </w:r>
      <w:r>
        <w:t> </w:t>
      </w:r>
      <w:r w:rsidR="00831C55">
        <w:rPr>
          <w:rFonts w:ascii="Comic Sans MS" w:hAnsi="Comic Sans MS"/>
          <w:sz w:val="44"/>
          <w:szCs w:val="44"/>
        </w:rPr>
        <w:t>Si tu ajoutes 8 jetons de la couleur de ton choix, quelles fractions obtiens-tu pour chaque couleur?</w:t>
      </w:r>
      <w:bookmarkStart w:id="0" w:name="_GoBack"/>
      <w:bookmarkEnd w:id="0"/>
    </w:p>
    <w:p w:rsidR="00305C41" w:rsidRPr="005C40AA" w:rsidRDefault="005C40AA" w:rsidP="005C40AA">
      <w:pPr>
        <w:widowControl w:val="0"/>
        <w:ind w:left="567" w:hanging="567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 w:rsidR="00305C41" w:rsidRPr="005C40AA">
        <w:rPr>
          <w:rFonts w:ascii="Comic Sans MS" w:hAnsi="Comic Sans MS"/>
          <w:sz w:val="44"/>
          <w:szCs w:val="44"/>
          <w14:ligatures w14:val="none"/>
        </w:rPr>
        <w:t>_______________________</w:t>
      </w:r>
    </w:p>
    <w:p w:rsidR="00305C41" w:rsidRDefault="00305C41" w:rsidP="00305C4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305C41" w:rsidSect="00240B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729"/>
    <w:multiLevelType w:val="hybridMultilevel"/>
    <w:tmpl w:val="BC3E45A4"/>
    <w:lvl w:ilvl="0" w:tplc="E35E3C5A">
      <w:numFmt w:val="bullet"/>
      <w:lvlText w:val="-"/>
      <w:lvlJc w:val="left"/>
      <w:pPr>
        <w:ind w:left="1770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537C7096"/>
    <w:multiLevelType w:val="hybridMultilevel"/>
    <w:tmpl w:val="109819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3"/>
    <w:rsid w:val="00240B2F"/>
    <w:rsid w:val="00305C41"/>
    <w:rsid w:val="004E3A36"/>
    <w:rsid w:val="005C40AA"/>
    <w:rsid w:val="00831C55"/>
    <w:rsid w:val="00BB14B7"/>
    <w:rsid w:val="00C5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Asus</cp:lastModifiedBy>
  <cp:revision>2</cp:revision>
  <dcterms:created xsi:type="dcterms:W3CDTF">2014-12-15T23:43:00Z</dcterms:created>
  <dcterms:modified xsi:type="dcterms:W3CDTF">2014-12-15T23:43:00Z</dcterms:modified>
</cp:coreProperties>
</file>